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0C2E" w:rsidRDefault="004C5C83">
      <w:pPr>
        <w:widowControl w:val="0"/>
        <w:jc w:val="right"/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page">
                  <wp:posOffset>165735</wp:posOffset>
                </wp:positionH>
                <wp:positionV relativeFrom="page">
                  <wp:posOffset>3780154</wp:posOffset>
                </wp:positionV>
                <wp:extent cx="180340" cy="0"/>
                <wp:effectExtent l="0" t="0" r="1016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529E0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3.05pt,297.65pt" to="27.2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wgGQIAADQ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" strokeweight=".26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page">
                  <wp:posOffset>165735</wp:posOffset>
                </wp:positionH>
                <wp:positionV relativeFrom="page">
                  <wp:posOffset>5346064</wp:posOffset>
                </wp:positionV>
                <wp:extent cx="180340" cy="0"/>
                <wp:effectExtent l="0" t="0" r="1016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F276F" id="Line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3.05pt,420.95pt" to="27.2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A8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" strokeweight=".26mm">
                <v:stroke joinstyle="miter"/>
                <w10:wrap anchorx="page" anchory="page"/>
              </v:line>
            </w:pict>
          </mc:Fallback>
        </mc:AlternateContent>
      </w:r>
    </w:p>
    <w:p w:rsidR="00850C2E" w:rsidRDefault="00850C2E">
      <w:pPr>
        <w:ind w:left="2268"/>
        <w:jc w:val="right"/>
      </w:pPr>
    </w:p>
    <w:p w:rsidR="00850C2E" w:rsidRDefault="009F2D13">
      <w:pPr>
        <w:ind w:left="2268"/>
        <w:jc w:val="right"/>
        <w:rPr>
          <w:sz w:val="20"/>
        </w:rPr>
      </w:pPr>
      <w:r>
        <w:rPr>
          <w:sz w:val="20"/>
        </w:rPr>
        <w:t>Weingarten</w:t>
      </w:r>
      <w:r w:rsidR="00850C2E">
        <w:rPr>
          <w:sz w:val="20"/>
        </w:rPr>
        <w:t>,</w:t>
      </w:r>
      <w:r w:rsidR="009A0756">
        <w:rPr>
          <w:sz w:val="20"/>
        </w:rPr>
        <w:t xml:space="preserve"> </w:t>
      </w:r>
      <w:r w:rsidR="00107BE1">
        <w:rPr>
          <w:sz w:val="20"/>
        </w:rPr>
        <w:t xml:space="preserve">im </w:t>
      </w:r>
      <w:r w:rsidR="00776C1F">
        <w:rPr>
          <w:sz w:val="20"/>
        </w:rPr>
        <w:t>Mai</w:t>
      </w:r>
      <w:r w:rsidR="00850C2E">
        <w:rPr>
          <w:sz w:val="20"/>
        </w:rPr>
        <w:t xml:space="preserve"> </w:t>
      </w:r>
      <w:r w:rsidR="00FB1A77">
        <w:rPr>
          <w:sz w:val="20"/>
        </w:rPr>
        <w:t>201</w:t>
      </w:r>
      <w:r w:rsidR="00776C1F">
        <w:rPr>
          <w:sz w:val="20"/>
        </w:rPr>
        <w:t>9</w:t>
      </w:r>
    </w:p>
    <w:p w:rsidR="00107BE1" w:rsidRDefault="00107BE1">
      <w:pPr>
        <w:ind w:left="2268"/>
        <w:jc w:val="right"/>
        <w:rPr>
          <w:sz w:val="20"/>
        </w:rPr>
      </w:pPr>
    </w:p>
    <w:p w:rsidR="00107BE1" w:rsidRDefault="00107BE1">
      <w:pPr>
        <w:ind w:left="2268"/>
        <w:jc w:val="right"/>
        <w:rPr>
          <w:sz w:val="20"/>
        </w:rPr>
      </w:pPr>
    </w:p>
    <w:p w:rsidR="00107BE1" w:rsidRPr="002D076E" w:rsidRDefault="00107BE1" w:rsidP="00A42F96">
      <w:pPr>
        <w:rPr>
          <w:b/>
        </w:rPr>
      </w:pPr>
      <w:r w:rsidRPr="002D076E">
        <w:rPr>
          <w:b/>
        </w:rPr>
        <w:t>Einladung zur Exkursion</w:t>
      </w:r>
      <w:r w:rsidR="00A42F96" w:rsidRPr="002D076E">
        <w:rPr>
          <w:b/>
        </w:rPr>
        <w:t xml:space="preserve">: </w:t>
      </w:r>
      <w:r w:rsidR="002D076E">
        <w:rPr>
          <w:b/>
        </w:rPr>
        <w:br/>
      </w:r>
      <w:r w:rsidR="004A5ED1" w:rsidRPr="002D076E">
        <w:rPr>
          <w:b/>
        </w:rPr>
        <w:t xml:space="preserve">Das </w:t>
      </w:r>
      <w:proofErr w:type="spellStart"/>
      <w:r w:rsidR="004A5ED1" w:rsidRPr="002D076E">
        <w:rPr>
          <w:b/>
        </w:rPr>
        <w:t>Toggenburg</w:t>
      </w:r>
      <w:proofErr w:type="spellEnd"/>
      <w:r w:rsidR="004A5ED1" w:rsidRPr="002D076E">
        <w:rPr>
          <w:b/>
        </w:rPr>
        <w:t xml:space="preserve"> um Churfirsten, Säntis und Voralpen</w:t>
      </w:r>
      <w:r w:rsidR="00A42F96" w:rsidRPr="002D076E">
        <w:rPr>
          <w:b/>
        </w:rPr>
        <w:t xml:space="preserve">, </w:t>
      </w:r>
      <w:r w:rsidR="007104AB" w:rsidRPr="002D076E">
        <w:rPr>
          <w:b/>
        </w:rPr>
        <w:t>2</w:t>
      </w:r>
      <w:r w:rsidR="004A5ED1" w:rsidRPr="002D076E">
        <w:rPr>
          <w:b/>
        </w:rPr>
        <w:t>3</w:t>
      </w:r>
      <w:r w:rsidRPr="002D076E">
        <w:rPr>
          <w:b/>
        </w:rPr>
        <w:t xml:space="preserve">. </w:t>
      </w:r>
      <w:r w:rsidR="007104AB" w:rsidRPr="002D076E">
        <w:rPr>
          <w:b/>
        </w:rPr>
        <w:t>Juni</w:t>
      </w:r>
      <w:r w:rsidRPr="002D076E">
        <w:rPr>
          <w:b/>
        </w:rPr>
        <w:t xml:space="preserve"> 201</w:t>
      </w:r>
      <w:r w:rsidR="004A5ED1" w:rsidRPr="002D076E">
        <w:rPr>
          <w:b/>
        </w:rPr>
        <w:t>9</w:t>
      </w:r>
    </w:p>
    <w:p w:rsidR="004A5ED1" w:rsidRPr="002D076E" w:rsidRDefault="004A5ED1" w:rsidP="00172C7A"/>
    <w:p w:rsidR="00172C7A" w:rsidRPr="005E2459" w:rsidRDefault="00776C1F" w:rsidP="00172C7A">
      <w:r>
        <w:t xml:space="preserve">Wieder führt </w:t>
      </w:r>
      <w:r w:rsidR="009F2D13">
        <w:t>unsere Exkursion</w:t>
      </w:r>
      <w:r>
        <w:t xml:space="preserve"> in eine Landschaft, die </w:t>
      </w:r>
      <w:r w:rsidR="007104AB" w:rsidRPr="007104AB">
        <w:t>eine Vielzahl von Spuren erdgeschichtlicher Ereignisse</w:t>
      </w:r>
      <w:r>
        <w:t xml:space="preserve"> bietet</w:t>
      </w:r>
      <w:r w:rsidR="007104AB">
        <w:t xml:space="preserve">. </w:t>
      </w:r>
      <w:r>
        <w:t xml:space="preserve">Eingebettet zwischen Churfirsten und </w:t>
      </w:r>
      <w:proofErr w:type="spellStart"/>
      <w:r>
        <w:t>Alpstein</w:t>
      </w:r>
      <w:proofErr w:type="spellEnd"/>
      <w:r>
        <w:t xml:space="preserve"> beeindruckt das </w:t>
      </w:r>
      <w:proofErr w:type="spellStart"/>
      <w:r>
        <w:t>Toggenburg</w:t>
      </w:r>
      <w:proofErr w:type="spellEnd"/>
      <w:r>
        <w:t xml:space="preserve"> mit seinem abwechslungsreichen Landschaftsbild, in dem die Entstehung der Alpen und ihre Formung durch das Wirken der Gletscher und ihrer Schmelzwässer an vielen Stellen zum Ausdruck kommt.</w:t>
      </w:r>
    </w:p>
    <w:p w:rsidR="00172C7A" w:rsidRDefault="00172C7A" w:rsidP="00107BE1"/>
    <w:p w:rsidR="00541DB9" w:rsidRPr="00541DB9" w:rsidRDefault="00541DB9" w:rsidP="00107BE1">
      <w:pPr>
        <w:rPr>
          <w:b/>
        </w:rPr>
      </w:pPr>
      <w:r w:rsidRPr="00541DB9">
        <w:rPr>
          <w:b/>
        </w:rPr>
        <w:t>Ablauf der Exkursion:</w:t>
      </w:r>
    </w:p>
    <w:p w:rsidR="00A42F96" w:rsidRDefault="004A5ED1" w:rsidP="00541DB9">
      <w:pPr>
        <w:pStyle w:val="Listenabsatz"/>
        <w:numPr>
          <w:ilvl w:val="0"/>
          <w:numId w:val="9"/>
        </w:numPr>
      </w:pPr>
      <w:r>
        <w:t>Busexkursion</w:t>
      </w:r>
    </w:p>
    <w:p w:rsidR="00FA28DD" w:rsidRPr="0046103D" w:rsidRDefault="004A5ED1" w:rsidP="0046103D">
      <w:pPr>
        <w:pStyle w:val="Listenabsatz"/>
        <w:numPr>
          <w:ilvl w:val="0"/>
          <w:numId w:val="9"/>
        </w:numPr>
      </w:pPr>
      <w:r>
        <w:t>Einstiegs</w:t>
      </w:r>
      <w:r w:rsidR="0046103D">
        <w:t>-/Ausstiegs</w:t>
      </w:r>
      <w:r>
        <w:t xml:space="preserve">möglichkeiten: </w:t>
      </w:r>
      <w:r>
        <w:br/>
        <w:t>Weingarten Festplatz</w:t>
      </w:r>
      <w:r w:rsidR="0046103D">
        <w:t>:</w:t>
      </w:r>
      <w:r>
        <w:t xml:space="preserve"> Abt-</w:t>
      </w:r>
      <w:proofErr w:type="spellStart"/>
      <w:r>
        <w:t>Hyller</w:t>
      </w:r>
      <w:proofErr w:type="spellEnd"/>
      <w:r>
        <w:t>-Straße, 88250 Weingarten</w:t>
      </w:r>
      <w:r>
        <w:br/>
      </w:r>
      <w:proofErr w:type="spellStart"/>
      <w:r>
        <w:t>Kressbronn</w:t>
      </w:r>
      <w:proofErr w:type="spellEnd"/>
      <w:r>
        <w:t xml:space="preserve"> Aral-Tankstelle</w:t>
      </w:r>
      <w:r w:rsidR="0046103D">
        <w:t>:</w:t>
      </w:r>
      <w:r>
        <w:t xml:space="preserve"> </w:t>
      </w:r>
      <w:proofErr w:type="spellStart"/>
      <w:r>
        <w:rPr>
          <w:rStyle w:val="lrzxr"/>
        </w:rPr>
        <w:t>Linderhof</w:t>
      </w:r>
      <w:proofErr w:type="spellEnd"/>
      <w:r>
        <w:rPr>
          <w:rStyle w:val="lrzxr"/>
        </w:rPr>
        <w:t xml:space="preserve"> 8, 88079 </w:t>
      </w:r>
      <w:proofErr w:type="spellStart"/>
      <w:r>
        <w:rPr>
          <w:rStyle w:val="lrzxr"/>
        </w:rPr>
        <w:t>Kressbronn</w:t>
      </w:r>
      <w:proofErr w:type="spellEnd"/>
      <w:r>
        <w:rPr>
          <w:rStyle w:val="lrzxr"/>
        </w:rPr>
        <w:t xml:space="preserve"> am Bodensee</w:t>
      </w:r>
      <w:r w:rsidR="0046103D">
        <w:br/>
        <w:t xml:space="preserve">Höchst (Österreich), Parkplatz neben der Kirche: </w:t>
      </w:r>
      <w:r w:rsidR="0046103D" w:rsidRPr="0046103D">
        <w:t>Kirchpl</w:t>
      </w:r>
      <w:r w:rsidR="0046103D">
        <w:t>atz</w:t>
      </w:r>
      <w:r w:rsidR="0046103D" w:rsidRPr="0046103D">
        <w:t xml:space="preserve"> 20, 6973 Höchst, Österreich</w:t>
      </w:r>
      <w:r w:rsidR="0046103D">
        <w:br/>
      </w:r>
      <w:r w:rsidR="0046103D" w:rsidRPr="0046103D">
        <w:t xml:space="preserve">St. </w:t>
      </w:r>
      <w:proofErr w:type="spellStart"/>
      <w:r w:rsidR="0046103D" w:rsidRPr="0046103D">
        <w:t>Margrethen</w:t>
      </w:r>
      <w:proofErr w:type="spellEnd"/>
      <w:r w:rsidR="0046103D" w:rsidRPr="0046103D">
        <w:t xml:space="preserve"> B</w:t>
      </w:r>
      <w:r w:rsidR="0046103D">
        <w:t>ahn</w:t>
      </w:r>
      <w:r w:rsidR="0046103D" w:rsidRPr="0046103D">
        <w:t>h</w:t>
      </w:r>
      <w:r w:rsidR="0046103D">
        <w:t>o</w:t>
      </w:r>
      <w:r w:rsidR="0046103D" w:rsidRPr="0046103D">
        <w:t>f</w:t>
      </w:r>
      <w:r w:rsidR="0046103D">
        <w:t>, (Bahnhofsplatz,</w:t>
      </w:r>
      <w:r w:rsidR="0046103D" w:rsidRPr="0046103D">
        <w:t xml:space="preserve"> 9430 St. </w:t>
      </w:r>
      <w:proofErr w:type="spellStart"/>
      <w:r w:rsidR="0046103D" w:rsidRPr="0046103D">
        <w:t>Margrethen</w:t>
      </w:r>
      <w:proofErr w:type="spellEnd"/>
      <w:r w:rsidR="0046103D">
        <w:t>, Schweiz)</w:t>
      </w:r>
    </w:p>
    <w:p w:rsidR="00D92472" w:rsidRDefault="00D92472" w:rsidP="00541DB9">
      <w:pPr>
        <w:pStyle w:val="Listenabsatz"/>
        <w:numPr>
          <w:ilvl w:val="0"/>
          <w:numId w:val="9"/>
        </w:numPr>
      </w:pPr>
      <w:r>
        <w:t xml:space="preserve">Fahrt bzw. </w:t>
      </w:r>
      <w:r w:rsidR="003A1FCB">
        <w:t>kleinere</w:t>
      </w:r>
      <w:r>
        <w:t xml:space="preserve"> Wanderungen zu geologischen Aufschlüssen mit Erläuterungen zur Erd- und Landschaftsgeschichte</w:t>
      </w:r>
      <w:r w:rsidR="0046103D">
        <w:t>, unter anderem:</w:t>
      </w:r>
      <w:r>
        <w:t xml:space="preserve"> </w:t>
      </w:r>
    </w:p>
    <w:p w:rsidR="002E1C09" w:rsidRDefault="0046103D" w:rsidP="002E1C09">
      <w:pPr>
        <w:pStyle w:val="Listenabsatz"/>
        <w:numPr>
          <w:ilvl w:val="1"/>
          <w:numId w:val="9"/>
        </w:numPr>
      </w:pPr>
      <w:r>
        <w:t xml:space="preserve">Spaziergang rund um die </w:t>
      </w:r>
      <w:proofErr w:type="spellStart"/>
      <w:r>
        <w:t>Schwendiseen</w:t>
      </w:r>
      <w:proofErr w:type="spellEnd"/>
    </w:p>
    <w:p w:rsidR="002E1C09" w:rsidRDefault="0046103D" w:rsidP="002E1C09">
      <w:pPr>
        <w:pStyle w:val="Listenabsatz"/>
        <w:numPr>
          <w:ilvl w:val="1"/>
          <w:numId w:val="9"/>
        </w:numPr>
      </w:pPr>
      <w:r>
        <w:t xml:space="preserve">Spaziergang zu den </w:t>
      </w:r>
      <w:proofErr w:type="spellStart"/>
      <w:r>
        <w:t>Thur</w:t>
      </w:r>
      <w:proofErr w:type="spellEnd"/>
      <w:r>
        <w:t xml:space="preserve">-Wasserfällen mit Vesperpause </w:t>
      </w:r>
    </w:p>
    <w:p w:rsidR="002E1C09" w:rsidRDefault="0046103D" w:rsidP="008B68AA">
      <w:pPr>
        <w:pStyle w:val="Listenabsatz"/>
        <w:numPr>
          <w:ilvl w:val="1"/>
          <w:numId w:val="9"/>
        </w:numPr>
      </w:pPr>
      <w:r>
        <w:t xml:space="preserve">Kaffeepause auf der </w:t>
      </w:r>
      <w:proofErr w:type="spellStart"/>
      <w:r>
        <w:t>Schwägalp</w:t>
      </w:r>
      <w:proofErr w:type="spellEnd"/>
    </w:p>
    <w:p w:rsidR="00107BE1" w:rsidRPr="009F2D13" w:rsidRDefault="00D92472" w:rsidP="00B3130D">
      <w:pPr>
        <w:pStyle w:val="Listenabsatz"/>
        <w:numPr>
          <w:ilvl w:val="0"/>
          <w:numId w:val="9"/>
        </w:numPr>
        <w:rPr>
          <w:b/>
        </w:rPr>
      </w:pPr>
      <w:r w:rsidRPr="009F2D13">
        <w:rPr>
          <w:b/>
        </w:rPr>
        <w:t xml:space="preserve">Vesper- und Trinkpause </w:t>
      </w:r>
      <w:r w:rsidR="0046103D" w:rsidRPr="009F2D13">
        <w:rPr>
          <w:b/>
        </w:rPr>
        <w:t xml:space="preserve">bei den </w:t>
      </w:r>
      <w:proofErr w:type="spellStart"/>
      <w:r w:rsidR="0046103D" w:rsidRPr="009F2D13">
        <w:rPr>
          <w:b/>
        </w:rPr>
        <w:t>Thur</w:t>
      </w:r>
      <w:proofErr w:type="spellEnd"/>
      <w:r w:rsidR="0046103D" w:rsidRPr="009F2D13">
        <w:rPr>
          <w:b/>
        </w:rPr>
        <w:t>-Wasserfällen</w:t>
      </w:r>
      <w:r w:rsidRPr="009F2D13">
        <w:rPr>
          <w:b/>
        </w:rPr>
        <w:t xml:space="preserve"> </w:t>
      </w:r>
      <w:r w:rsidR="0046103D" w:rsidRPr="009F2D13">
        <w:rPr>
          <w:b/>
        </w:rPr>
        <w:br/>
      </w:r>
      <w:r w:rsidRPr="009F2D13">
        <w:rPr>
          <w:b/>
        </w:rPr>
        <w:t>(bitte bringen Sie Vesper und Getränke mit</w:t>
      </w:r>
      <w:r w:rsidR="003A1FCB" w:rsidRPr="009F2D13">
        <w:rPr>
          <w:b/>
        </w:rPr>
        <w:t>!</w:t>
      </w:r>
      <w:r w:rsidRPr="009F2D13">
        <w:rPr>
          <w:b/>
        </w:rPr>
        <w:t>)</w:t>
      </w:r>
    </w:p>
    <w:p w:rsidR="00107BE1" w:rsidRDefault="00107BE1" w:rsidP="00107BE1"/>
    <w:p w:rsidR="00D45082" w:rsidRPr="00541DB9" w:rsidRDefault="00541DB9" w:rsidP="00107BE1">
      <w:pPr>
        <w:rPr>
          <w:b/>
        </w:rPr>
      </w:pPr>
      <w:r w:rsidRPr="00541DB9">
        <w:rPr>
          <w:b/>
        </w:rPr>
        <w:t>Exkursionsl</w:t>
      </w:r>
      <w:r w:rsidR="00D45082" w:rsidRPr="00541DB9">
        <w:rPr>
          <w:b/>
        </w:rPr>
        <w:t xml:space="preserve">eitung: </w:t>
      </w:r>
    </w:p>
    <w:p w:rsidR="00143B1C" w:rsidRDefault="00107BE1" w:rsidP="00143B1C">
      <w:pPr>
        <w:numPr>
          <w:ilvl w:val="0"/>
          <w:numId w:val="8"/>
        </w:numPr>
        <w:suppressAutoHyphens w:val="0"/>
        <w:spacing w:line="276" w:lineRule="auto"/>
        <w:ind w:left="714" w:hanging="357"/>
      </w:pPr>
      <w:r>
        <w:t xml:space="preserve">Oskar Keller und Andreas Schwab </w:t>
      </w:r>
    </w:p>
    <w:p w:rsidR="00107BE1" w:rsidRDefault="00107BE1" w:rsidP="00107BE1"/>
    <w:p w:rsidR="00C45B78" w:rsidRPr="00C45B78" w:rsidRDefault="00C45B78" w:rsidP="00107BE1">
      <w:pPr>
        <w:rPr>
          <w:b/>
        </w:rPr>
      </w:pPr>
      <w:r w:rsidRPr="00C45B78">
        <w:rPr>
          <w:b/>
        </w:rPr>
        <w:t>Bitte denken Sie an:</w:t>
      </w:r>
    </w:p>
    <w:p w:rsidR="00C45B78" w:rsidRDefault="003A1FCB" w:rsidP="003A1FCB">
      <w:pPr>
        <w:pStyle w:val="Listenabsatz"/>
        <w:numPr>
          <w:ilvl w:val="0"/>
          <w:numId w:val="8"/>
        </w:numPr>
      </w:pPr>
      <w:r>
        <w:t>Gutes Schuhwerk</w:t>
      </w:r>
    </w:p>
    <w:p w:rsidR="003A1FCB" w:rsidRDefault="003A1FCB" w:rsidP="003A1FCB">
      <w:pPr>
        <w:pStyle w:val="Listenabsatz"/>
        <w:numPr>
          <w:ilvl w:val="0"/>
          <w:numId w:val="8"/>
        </w:numPr>
      </w:pPr>
      <w:r>
        <w:t>Ggf. Wanderstöcke</w:t>
      </w:r>
    </w:p>
    <w:p w:rsidR="00C45B78" w:rsidRDefault="003A1FCB" w:rsidP="003A1FCB">
      <w:pPr>
        <w:pStyle w:val="Listenabsatz"/>
        <w:numPr>
          <w:ilvl w:val="0"/>
          <w:numId w:val="8"/>
        </w:numPr>
      </w:pPr>
      <w:r>
        <w:t>Sonnenschutz/Regenschutz</w:t>
      </w:r>
    </w:p>
    <w:p w:rsidR="003A1FCB" w:rsidRDefault="003A1FCB" w:rsidP="003A1FCB">
      <w:pPr>
        <w:pStyle w:val="Listenabsatz"/>
        <w:numPr>
          <w:ilvl w:val="0"/>
          <w:numId w:val="8"/>
        </w:numPr>
      </w:pPr>
      <w:r>
        <w:t>Vesper und Getränke für unterwegs</w:t>
      </w:r>
    </w:p>
    <w:p w:rsidR="003A1FCB" w:rsidRDefault="003A1FCB" w:rsidP="00107BE1"/>
    <w:p w:rsidR="00F42EE1" w:rsidRDefault="00B25063" w:rsidP="00F42EE1">
      <w:r>
        <w:t xml:space="preserve">Die Teilnehmerzahl ist </w:t>
      </w:r>
      <w:r w:rsidR="00F659A0">
        <w:t>auf 3</w:t>
      </w:r>
      <w:r w:rsidR="0046103D">
        <w:t>5</w:t>
      </w:r>
      <w:r w:rsidR="00F659A0">
        <w:t xml:space="preserve"> </w:t>
      </w:r>
      <w:r>
        <w:t xml:space="preserve">begrenzt, es wird um </w:t>
      </w:r>
      <w:r w:rsidR="00C45B78" w:rsidRPr="00C45B78">
        <w:rPr>
          <w:b/>
        </w:rPr>
        <w:t>verbindliche</w:t>
      </w:r>
      <w:r w:rsidR="00C45B78">
        <w:t xml:space="preserve"> </w:t>
      </w:r>
      <w:r w:rsidRPr="00B25063">
        <w:rPr>
          <w:b/>
        </w:rPr>
        <w:t xml:space="preserve">Anmeldung bis zum </w:t>
      </w:r>
      <w:r w:rsidR="00865F32">
        <w:rPr>
          <w:b/>
        </w:rPr>
        <w:t>1</w:t>
      </w:r>
      <w:r w:rsidR="00761D77">
        <w:rPr>
          <w:b/>
        </w:rPr>
        <w:t>5</w:t>
      </w:r>
      <w:r w:rsidRPr="00B25063">
        <w:rPr>
          <w:b/>
        </w:rPr>
        <w:t xml:space="preserve">. </w:t>
      </w:r>
      <w:r w:rsidR="00C45B78">
        <w:rPr>
          <w:b/>
        </w:rPr>
        <w:t>Juni</w:t>
      </w:r>
      <w:r>
        <w:t xml:space="preserve"> gebeten</w:t>
      </w:r>
      <w:r w:rsidR="00C45B78">
        <w:t>.</w:t>
      </w:r>
      <w:r w:rsidR="00F42EE1">
        <w:t xml:space="preserve"> </w:t>
      </w:r>
      <w:r w:rsidR="00761D77">
        <w:t xml:space="preserve">Voraussetzung ist die </w:t>
      </w:r>
      <w:r w:rsidR="00761D77" w:rsidRPr="00761D77">
        <w:rPr>
          <w:b/>
        </w:rPr>
        <w:t>Überweisung des Teilnahmebeitrags</w:t>
      </w:r>
      <w:r w:rsidR="00761D77">
        <w:t xml:space="preserve"> (s. Anmeldeformular).</w:t>
      </w:r>
    </w:p>
    <w:p w:rsidR="00F42EE1" w:rsidRDefault="00F42EE1" w:rsidP="00107BE1"/>
    <w:p w:rsidR="00BE6120" w:rsidRDefault="00BE6120" w:rsidP="00107BE1">
      <w:r>
        <w:t>Wir freuen uns über eine rege Teilnahme</w:t>
      </w:r>
    </w:p>
    <w:p w:rsidR="00BE6120" w:rsidRDefault="00BE6120" w:rsidP="00107BE1"/>
    <w:p w:rsidR="00BE6120" w:rsidRDefault="00BE6120" w:rsidP="00107BE1">
      <w:r>
        <w:t>Liebe Grüße</w:t>
      </w:r>
    </w:p>
    <w:p w:rsidR="00BE6120" w:rsidRDefault="00BE6120" w:rsidP="00107BE1">
      <w:r>
        <w:t>Oskar Keller und Andrea</w:t>
      </w:r>
      <w:r w:rsidR="00A24EC4">
        <w:t>s Schwab</w:t>
      </w:r>
    </w:p>
    <w:p w:rsidR="00761D77" w:rsidRDefault="00761D77" w:rsidP="00BE6120"/>
    <w:p w:rsidR="00761D77" w:rsidRDefault="00761D77" w:rsidP="00BE6120"/>
    <w:p w:rsidR="00BE6120" w:rsidRDefault="00BE6120" w:rsidP="00BE6120">
      <w:r>
        <w:lastRenderedPageBreak/>
        <w:t>--------------------------------------------------------------------------------------------------------------------------</w:t>
      </w:r>
    </w:p>
    <w:p w:rsidR="00BE6120" w:rsidRDefault="00BE6120" w:rsidP="00B25063">
      <w:pPr>
        <w:rPr>
          <w:b/>
        </w:rPr>
      </w:pPr>
    </w:p>
    <w:p w:rsidR="00BE6120" w:rsidRPr="00BE6120" w:rsidRDefault="00BE6120" w:rsidP="00B25063">
      <w:pPr>
        <w:rPr>
          <w:b/>
        </w:rPr>
      </w:pPr>
      <w:r w:rsidRPr="00BE6120">
        <w:rPr>
          <w:b/>
        </w:rPr>
        <w:t xml:space="preserve">Anmeldung zur Exkursion: </w:t>
      </w:r>
      <w:r w:rsidR="002D076E" w:rsidRPr="002D076E">
        <w:rPr>
          <w:b/>
        </w:rPr>
        <w:t xml:space="preserve">Das </w:t>
      </w:r>
      <w:proofErr w:type="spellStart"/>
      <w:r w:rsidR="002D076E" w:rsidRPr="002D076E">
        <w:rPr>
          <w:b/>
        </w:rPr>
        <w:t>Toggenburg</w:t>
      </w:r>
      <w:proofErr w:type="spellEnd"/>
      <w:r w:rsidR="002D076E" w:rsidRPr="002D076E">
        <w:rPr>
          <w:b/>
        </w:rPr>
        <w:t xml:space="preserve"> um Churfirsten, Säntis und Voralpen</w:t>
      </w:r>
      <w:r w:rsidR="002D076E">
        <w:rPr>
          <w:b/>
        </w:rPr>
        <w:t xml:space="preserve"> </w:t>
      </w:r>
    </w:p>
    <w:p w:rsidR="00BE6120" w:rsidRDefault="00BE6120" w:rsidP="00B25063"/>
    <w:p w:rsidR="00F42EE1" w:rsidRDefault="00F42EE1" w:rsidP="00F42EE1">
      <w:r>
        <w:t xml:space="preserve">Für eine verbindliche Anmeldung ist der </w:t>
      </w:r>
      <w:r w:rsidR="007527B4">
        <w:t>nachfolgend</w:t>
      </w:r>
      <w:r>
        <w:t xml:space="preserve"> genannte Teilnahmebeitrag zu überweisen</w:t>
      </w:r>
      <w:r w:rsidR="000649C9">
        <w:t xml:space="preserve"> und die Anmeldung an untenstehende</w:t>
      </w:r>
      <w:r w:rsidR="009F2D13">
        <w:t xml:space="preserve"> Adresse zu senden</w:t>
      </w:r>
      <w:r>
        <w:t>:</w:t>
      </w:r>
    </w:p>
    <w:p w:rsidR="00F42EE1" w:rsidRDefault="00F42EE1" w:rsidP="00F42EE1"/>
    <w:p w:rsidR="00761D77" w:rsidRPr="00761D77" w:rsidRDefault="00761D77" w:rsidP="00761D77">
      <w:pPr>
        <w:spacing w:after="120"/>
        <w:rPr>
          <w:b/>
        </w:rPr>
      </w:pPr>
      <w:r w:rsidRPr="00761D77">
        <w:rPr>
          <w:b/>
        </w:rPr>
        <w:t>Überweisung des Teilnahmebeitrags:</w:t>
      </w:r>
    </w:p>
    <w:p w:rsidR="00F42EE1" w:rsidRPr="00761D77" w:rsidRDefault="00F42EE1" w:rsidP="00761D77">
      <w:pPr>
        <w:pStyle w:val="Listenabsatz"/>
        <w:numPr>
          <w:ilvl w:val="0"/>
          <w:numId w:val="10"/>
        </w:numPr>
        <w:rPr>
          <w:b/>
        </w:rPr>
      </w:pPr>
      <w:r>
        <w:t xml:space="preserve">Teilnehmer </w:t>
      </w:r>
      <w:r w:rsidRPr="00761D77">
        <w:rPr>
          <w:b/>
        </w:rPr>
        <w:t>aus Österreich und Deutschland</w:t>
      </w:r>
      <w:r>
        <w:t xml:space="preserve"> überweisen bitte </w:t>
      </w:r>
      <w:r w:rsidRPr="00761D77">
        <w:rPr>
          <w:b/>
        </w:rPr>
        <w:t>€ 25 Euro</w:t>
      </w:r>
      <w:r w:rsidR="009F2D13" w:rsidRPr="00761D77">
        <w:rPr>
          <w:b/>
        </w:rPr>
        <w:t xml:space="preserve"> pro Person</w:t>
      </w:r>
      <w:r>
        <w:t xml:space="preserve"> auf die </w:t>
      </w:r>
      <w:r>
        <w:br/>
      </w:r>
      <w:r w:rsidRPr="00761D77">
        <w:rPr>
          <w:b/>
        </w:rPr>
        <w:t>BW-Bank, IBAN: DE 50 6005 0101  0004 5072 31</w:t>
      </w:r>
    </w:p>
    <w:p w:rsidR="00F42EE1" w:rsidRPr="00761D77" w:rsidRDefault="00F42EE1" w:rsidP="00761D77">
      <w:pPr>
        <w:pStyle w:val="Listenabsatz"/>
        <w:numPr>
          <w:ilvl w:val="0"/>
          <w:numId w:val="10"/>
        </w:numPr>
        <w:rPr>
          <w:b/>
        </w:rPr>
      </w:pPr>
      <w:r>
        <w:t xml:space="preserve">Teilnehmer </w:t>
      </w:r>
      <w:r w:rsidRPr="00761D77">
        <w:rPr>
          <w:b/>
        </w:rPr>
        <w:t>aus Liechtenstein und der Schweiz</w:t>
      </w:r>
      <w:r>
        <w:t xml:space="preserve"> überweisen </w:t>
      </w:r>
      <w:r w:rsidRPr="00761D77">
        <w:rPr>
          <w:b/>
        </w:rPr>
        <w:t xml:space="preserve">CHF 28,00 </w:t>
      </w:r>
      <w:r w:rsidR="009F2D13" w:rsidRPr="00761D77">
        <w:rPr>
          <w:b/>
        </w:rPr>
        <w:t xml:space="preserve">pro Person </w:t>
      </w:r>
      <w:r>
        <w:t xml:space="preserve">auf die </w:t>
      </w:r>
      <w:r>
        <w:br/>
      </w:r>
      <w:r w:rsidRPr="00761D77">
        <w:rPr>
          <w:b/>
        </w:rPr>
        <w:t>St. Galler Kantonalbank, IBAN: CH56 0078 1600 1181 0200 1</w:t>
      </w:r>
    </w:p>
    <w:p w:rsidR="00F42EE1" w:rsidRDefault="00F42EE1" w:rsidP="00B25063"/>
    <w:p w:rsidR="000649C9" w:rsidRPr="00761D77" w:rsidRDefault="00B25063" w:rsidP="009F2D13">
      <w:pPr>
        <w:spacing w:after="120"/>
        <w:rPr>
          <w:b/>
        </w:rPr>
      </w:pPr>
      <w:r w:rsidRPr="00761D77">
        <w:rPr>
          <w:b/>
        </w:rPr>
        <w:t>Anmeldung an</w:t>
      </w:r>
      <w:r w:rsidR="00761D77" w:rsidRPr="00761D77">
        <w:rPr>
          <w:b/>
        </w:rPr>
        <w:t xml:space="preserve"> folgende Adresse/E-Mail</w:t>
      </w:r>
      <w:r w:rsidRPr="00761D77">
        <w:rPr>
          <w:b/>
        </w:rPr>
        <w:t xml:space="preserve">: </w:t>
      </w:r>
    </w:p>
    <w:p w:rsidR="00B25063" w:rsidRPr="00B25063" w:rsidRDefault="000649C9" w:rsidP="00761D77">
      <w:pPr>
        <w:pStyle w:val="Listenabsatz"/>
        <w:numPr>
          <w:ilvl w:val="0"/>
          <w:numId w:val="11"/>
        </w:numPr>
      </w:pPr>
      <w:r>
        <w:t>Pädagogische Hochschule Weingarten</w:t>
      </w:r>
      <w:r w:rsidR="00761D77">
        <w:br/>
      </w:r>
      <w:r>
        <w:t>Prof. Dr. Andreas Schwab</w:t>
      </w:r>
      <w:r w:rsidR="00761D77">
        <w:br/>
      </w:r>
      <w:r w:rsidR="00B25063" w:rsidRPr="00B25063">
        <w:t>K</w:t>
      </w:r>
      <w:r>
        <w:t>irchplatz</w:t>
      </w:r>
      <w:r w:rsidR="00B25063" w:rsidRPr="00B25063">
        <w:t xml:space="preserve"> </w:t>
      </w:r>
      <w:r>
        <w:t>2</w:t>
      </w:r>
      <w:r w:rsidR="00B25063" w:rsidRPr="00B25063">
        <w:t>, D-88</w:t>
      </w:r>
      <w:r>
        <w:t>250</w:t>
      </w:r>
      <w:r w:rsidR="00B25063" w:rsidRPr="00B25063">
        <w:t xml:space="preserve"> </w:t>
      </w:r>
      <w:r>
        <w:t>Weingarten</w:t>
      </w:r>
      <w:r w:rsidR="00761D77">
        <w:br/>
      </w:r>
      <w:r w:rsidR="00B25063" w:rsidRPr="00B25063">
        <w:t>Tel: 0049 (0)75</w:t>
      </w:r>
      <w:r>
        <w:t>1</w:t>
      </w:r>
      <w:r w:rsidR="00B25063" w:rsidRPr="00B25063">
        <w:t xml:space="preserve"> </w:t>
      </w:r>
      <w:r>
        <w:t xml:space="preserve">501 8382 oder </w:t>
      </w:r>
      <w:r w:rsidRPr="00B25063">
        <w:t>0049 (0)75</w:t>
      </w:r>
      <w:r>
        <w:t>1</w:t>
      </w:r>
      <w:r w:rsidRPr="00B25063">
        <w:t xml:space="preserve"> </w:t>
      </w:r>
      <w:r>
        <w:t>55 77 238</w:t>
      </w:r>
      <w:r w:rsidR="00761D77">
        <w:br/>
      </w:r>
      <w:r w:rsidR="00B25063" w:rsidRPr="00B25063">
        <w:t xml:space="preserve">Fax: 0049 (0)751 </w:t>
      </w:r>
      <w:r>
        <w:t>501 5 8382</w:t>
      </w:r>
      <w:r w:rsidR="00761D77">
        <w:br/>
      </w:r>
      <w:r w:rsidR="00B25063" w:rsidRPr="00B25063">
        <w:t xml:space="preserve">E-Mail: </w:t>
      </w:r>
      <w:r>
        <w:t>schwab</w:t>
      </w:r>
      <w:r w:rsidR="00B25063" w:rsidRPr="00B25063">
        <w:t>@</w:t>
      </w:r>
      <w:r>
        <w:t>ph-weingarten</w:t>
      </w:r>
      <w:r w:rsidR="00B25063" w:rsidRPr="00B25063">
        <w:t>.de</w:t>
      </w:r>
    </w:p>
    <w:p w:rsidR="00C45B78" w:rsidRDefault="00C45B78" w:rsidP="00B25063"/>
    <w:p w:rsidR="00761D77" w:rsidRPr="00761D77" w:rsidRDefault="00761D77" w:rsidP="00B25063">
      <w:pPr>
        <w:rPr>
          <w:b/>
        </w:rPr>
      </w:pPr>
      <w:r w:rsidRPr="00761D77">
        <w:rPr>
          <w:b/>
        </w:rPr>
        <w:t>Wichtige Angaben:</w:t>
      </w:r>
    </w:p>
    <w:p w:rsidR="009F2D13" w:rsidRDefault="009F2D13" w:rsidP="00B25063"/>
    <w:p w:rsidR="00B25063" w:rsidRDefault="00B25063" w:rsidP="00B25063">
      <w:r w:rsidRPr="00B25063">
        <w:t>Ich melde</w:t>
      </w:r>
      <w:r w:rsidR="008A5B94">
        <w:t xml:space="preserve"> verbindlich ______ </w:t>
      </w:r>
      <w:r w:rsidRPr="00B25063">
        <w:t>Personen an</w:t>
      </w:r>
      <w:r w:rsidR="002D076E">
        <w:t>.</w:t>
      </w:r>
    </w:p>
    <w:p w:rsidR="002D076E" w:rsidRDefault="002D076E" w:rsidP="00B25063"/>
    <w:p w:rsidR="007527B4" w:rsidRDefault="007527B4" w:rsidP="007527B4">
      <w:bookmarkStart w:id="0" w:name="_GoBack"/>
      <w:bookmarkEnd w:id="0"/>
      <w:r w:rsidRPr="00B25063">
        <w:t xml:space="preserve">Name: </w:t>
      </w:r>
      <w:r>
        <w:tab/>
      </w:r>
      <w:r>
        <w:tab/>
      </w:r>
      <w:r>
        <w:tab/>
        <w:t>__________________________________________________________</w:t>
      </w:r>
    </w:p>
    <w:p w:rsidR="007527B4" w:rsidRPr="00B25063" w:rsidRDefault="007527B4" w:rsidP="007527B4">
      <w:r>
        <w:t>Anschrift:</w:t>
      </w:r>
      <w:r>
        <w:tab/>
      </w:r>
      <w:r>
        <w:tab/>
        <w:t>__________________________________________________________</w:t>
      </w:r>
    </w:p>
    <w:p w:rsidR="007527B4" w:rsidRPr="00B25063" w:rsidRDefault="007527B4" w:rsidP="007527B4">
      <w:r w:rsidRPr="00B25063">
        <w:t>Tel. bzw. E-Mail:</w:t>
      </w:r>
      <w:r>
        <w:tab/>
        <w:t>__________________________________________________________</w:t>
      </w:r>
    </w:p>
    <w:p w:rsidR="00F42EE1" w:rsidRDefault="00F42EE1" w:rsidP="00B25063"/>
    <w:p w:rsidR="007527B4" w:rsidRDefault="007527B4" w:rsidP="00B25063"/>
    <w:p w:rsidR="002D076E" w:rsidRPr="00B25063" w:rsidRDefault="009F2D13" w:rsidP="00B25063">
      <w:r>
        <w:t>Es werden</w:t>
      </w:r>
      <w:r w:rsidR="00F42EE1">
        <w:t xml:space="preserve"> </w:t>
      </w:r>
      <w:r w:rsidR="00F42EE1" w:rsidRPr="007527B4">
        <w:rPr>
          <w:b/>
        </w:rPr>
        <w:t xml:space="preserve">verschiedene </w:t>
      </w:r>
      <w:proofErr w:type="spellStart"/>
      <w:r w:rsidR="00F42EE1" w:rsidRPr="007527B4">
        <w:rPr>
          <w:b/>
        </w:rPr>
        <w:t>Zustiegsmöglichkeiten</w:t>
      </w:r>
      <w:proofErr w:type="spellEnd"/>
      <w:r w:rsidR="00F42EE1">
        <w:t xml:space="preserve"> </w:t>
      </w:r>
      <w:r>
        <w:t>angeboten, deshalb</w:t>
      </w:r>
      <w:r w:rsidR="00F42EE1">
        <w:t xml:space="preserve"> bitte nachfolgend ankreuzen:</w:t>
      </w:r>
    </w:p>
    <w:p w:rsidR="00B25063" w:rsidRDefault="00B25063" w:rsidP="00B25063"/>
    <w:p w:rsidR="00776C1F" w:rsidRDefault="00776C1F" w:rsidP="00B25063">
      <w:r>
        <w:t>Wir steigen an folgendem Haltpunkt zu:</w:t>
      </w:r>
    </w:p>
    <w:p w:rsidR="00776C1F" w:rsidRDefault="002D076E" w:rsidP="00776C1F">
      <w:proofErr w:type="gramStart"/>
      <w:r>
        <w:t>(  )</w:t>
      </w:r>
      <w:proofErr w:type="gramEnd"/>
      <w:r>
        <w:t xml:space="preserve"> </w:t>
      </w:r>
      <w:r w:rsidR="007527B4">
        <w:t xml:space="preserve">7:30 Uhr: </w:t>
      </w:r>
      <w:r w:rsidR="00776C1F">
        <w:t>Weingarten Festplatz: Abt-</w:t>
      </w:r>
      <w:proofErr w:type="spellStart"/>
      <w:r w:rsidR="00776C1F">
        <w:t>Hyller</w:t>
      </w:r>
      <w:proofErr w:type="spellEnd"/>
      <w:r w:rsidR="00776C1F">
        <w:t>-Straße, 88250 Weingarten</w:t>
      </w:r>
    </w:p>
    <w:p w:rsidR="00776C1F" w:rsidRDefault="002D076E" w:rsidP="00776C1F">
      <w:proofErr w:type="gramStart"/>
      <w:r>
        <w:t>(  )</w:t>
      </w:r>
      <w:proofErr w:type="gramEnd"/>
      <w:r>
        <w:t xml:space="preserve"> </w:t>
      </w:r>
      <w:r w:rsidR="007527B4">
        <w:t xml:space="preserve">8:00 Uhr: </w:t>
      </w:r>
      <w:proofErr w:type="spellStart"/>
      <w:r w:rsidR="00776C1F">
        <w:t>Kressbronn</w:t>
      </w:r>
      <w:proofErr w:type="spellEnd"/>
      <w:r w:rsidR="00776C1F">
        <w:t xml:space="preserve"> Aral-Tankstelle: </w:t>
      </w:r>
      <w:proofErr w:type="spellStart"/>
      <w:r w:rsidR="00776C1F">
        <w:t>Linderhof</w:t>
      </w:r>
      <w:proofErr w:type="spellEnd"/>
      <w:r w:rsidR="00776C1F">
        <w:t xml:space="preserve"> 8, 88079 </w:t>
      </w:r>
      <w:proofErr w:type="spellStart"/>
      <w:r w:rsidR="00776C1F">
        <w:t>Kressbronn</w:t>
      </w:r>
      <w:proofErr w:type="spellEnd"/>
      <w:r w:rsidR="00776C1F">
        <w:t xml:space="preserve"> am Bodensee</w:t>
      </w:r>
    </w:p>
    <w:p w:rsidR="00776C1F" w:rsidRDefault="002D076E" w:rsidP="00776C1F">
      <w:proofErr w:type="gramStart"/>
      <w:r>
        <w:t>(  )</w:t>
      </w:r>
      <w:proofErr w:type="gramEnd"/>
      <w:r>
        <w:t xml:space="preserve"> </w:t>
      </w:r>
      <w:r w:rsidR="007527B4">
        <w:t xml:space="preserve">9:00 Uhr: </w:t>
      </w:r>
      <w:r w:rsidR="00776C1F">
        <w:t>Höchst (Österreich), Parkplatz neben der Kirche: Kirchplatz 20, 6973 Höchst, Österreich</w:t>
      </w:r>
    </w:p>
    <w:p w:rsidR="00776C1F" w:rsidRDefault="002D076E" w:rsidP="00776C1F">
      <w:proofErr w:type="gramStart"/>
      <w:r>
        <w:t>(  )</w:t>
      </w:r>
      <w:proofErr w:type="gramEnd"/>
      <w:r>
        <w:t xml:space="preserve"> </w:t>
      </w:r>
      <w:r w:rsidR="007527B4">
        <w:t xml:space="preserve">9:15 Uhr: </w:t>
      </w:r>
      <w:r w:rsidR="00776C1F">
        <w:t xml:space="preserve">St. </w:t>
      </w:r>
      <w:proofErr w:type="spellStart"/>
      <w:r w:rsidR="00776C1F">
        <w:t>Margrethen</w:t>
      </w:r>
      <w:proofErr w:type="spellEnd"/>
      <w:r w:rsidR="00776C1F">
        <w:t xml:space="preserve"> Bahnhof, (Bahnhofsplatz, 9430 St. </w:t>
      </w:r>
      <w:proofErr w:type="spellStart"/>
      <w:r w:rsidR="00776C1F">
        <w:t>Margrethen</w:t>
      </w:r>
      <w:proofErr w:type="spellEnd"/>
      <w:r w:rsidR="00776C1F">
        <w:t>, Schweiz)</w:t>
      </w:r>
    </w:p>
    <w:p w:rsidR="00776C1F" w:rsidRDefault="00776C1F" w:rsidP="00B25063"/>
    <w:p w:rsidR="00776C1F" w:rsidRDefault="00776C1F" w:rsidP="00B25063"/>
    <w:p w:rsidR="00201B4A" w:rsidRDefault="00201B4A"/>
    <w:p w:rsidR="00BE6120" w:rsidRDefault="00BE6120"/>
    <w:sectPr w:rsidR="00BE6120" w:rsidSect="00842538">
      <w:headerReference w:type="first" r:id="rId8"/>
      <w:footnotePr>
        <w:pos w:val="beneathText"/>
      </w:footnotePr>
      <w:pgSz w:w="11905" w:h="16837"/>
      <w:pgMar w:top="1418" w:right="567" w:bottom="12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49" w:rsidRDefault="00784249">
      <w:r>
        <w:separator/>
      </w:r>
    </w:p>
  </w:endnote>
  <w:endnote w:type="continuationSeparator" w:id="0">
    <w:p w:rsidR="00784249" w:rsidRDefault="0078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49" w:rsidRDefault="00784249">
      <w:r>
        <w:separator/>
      </w:r>
    </w:p>
  </w:footnote>
  <w:footnote w:type="continuationSeparator" w:id="0">
    <w:p w:rsidR="00784249" w:rsidRDefault="0078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F4" w:rsidRDefault="00C201F4">
    <w:pPr>
      <w:pStyle w:val="Kopfzeile"/>
      <w:jc w:val="right"/>
      <w:rPr>
        <w:smallCaps/>
        <w:spacing w:val="10"/>
      </w:rPr>
    </w:pPr>
    <w:r>
      <w:rPr>
        <w:smallCaps/>
        <w:spacing w:val="10"/>
      </w:rPr>
      <w:t>Verein für Geschichte des Bodensees und seiner Umgebung</w:t>
    </w:r>
  </w:p>
  <w:p w:rsidR="00C201F4" w:rsidRDefault="00C201F4">
    <w:pPr>
      <w:pStyle w:val="Kopfzeile"/>
      <w:jc w:val="right"/>
      <w:rPr>
        <w:smallCaps/>
      </w:rPr>
    </w:pPr>
  </w:p>
  <w:p w:rsidR="00C201F4" w:rsidRDefault="00C41976">
    <w:pPr>
      <w:pStyle w:val="Kopfzeile"/>
      <w:jc w:val="right"/>
      <w:rPr>
        <w:smallCaps/>
      </w:rPr>
    </w:pPr>
    <w:r>
      <w:rPr>
        <w:smallCaps/>
        <w:noProof/>
        <w:lang w:eastAsia="de-DE"/>
      </w:rPr>
      <w:drawing>
        <wp:inline distT="0" distB="0" distL="0" distR="0">
          <wp:extent cx="655320" cy="6477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01F4" w:rsidRDefault="00C201F4">
    <w:pPr>
      <w:pStyle w:val="Kopfzeile"/>
      <w:jc w:val="right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0602CF"/>
    <w:multiLevelType w:val="hybridMultilevel"/>
    <w:tmpl w:val="F4261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0D9A"/>
    <w:multiLevelType w:val="hybridMultilevel"/>
    <w:tmpl w:val="A962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6503"/>
    <w:multiLevelType w:val="hybridMultilevel"/>
    <w:tmpl w:val="C5503764"/>
    <w:lvl w:ilvl="0" w:tplc="BB261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6A60"/>
    <w:multiLevelType w:val="hybridMultilevel"/>
    <w:tmpl w:val="7FD45BA0"/>
    <w:lvl w:ilvl="0" w:tplc="BB261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1087"/>
    <w:multiLevelType w:val="hybridMultilevel"/>
    <w:tmpl w:val="798C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1364"/>
    <w:multiLevelType w:val="hybridMultilevel"/>
    <w:tmpl w:val="29AC1C78"/>
    <w:lvl w:ilvl="0" w:tplc="BB261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62E1C"/>
    <w:multiLevelType w:val="hybridMultilevel"/>
    <w:tmpl w:val="643CBEA6"/>
    <w:lvl w:ilvl="0" w:tplc="BB261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1378"/>
    <w:multiLevelType w:val="hybridMultilevel"/>
    <w:tmpl w:val="0E0EB29A"/>
    <w:lvl w:ilvl="0" w:tplc="BB261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F6628"/>
    <w:multiLevelType w:val="hybridMultilevel"/>
    <w:tmpl w:val="985EC33E"/>
    <w:lvl w:ilvl="0" w:tplc="BB261B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5D044C"/>
    <w:multiLevelType w:val="hybridMultilevel"/>
    <w:tmpl w:val="E0326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64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1"/>
    <w:rsid w:val="000007C6"/>
    <w:rsid w:val="00037AFD"/>
    <w:rsid w:val="000528A4"/>
    <w:rsid w:val="000649C9"/>
    <w:rsid w:val="000B4422"/>
    <w:rsid w:val="000D36C5"/>
    <w:rsid w:val="000D5357"/>
    <w:rsid w:val="000F33EB"/>
    <w:rsid w:val="00107BE1"/>
    <w:rsid w:val="00143B1C"/>
    <w:rsid w:val="00144167"/>
    <w:rsid w:val="00172C7A"/>
    <w:rsid w:val="00194891"/>
    <w:rsid w:val="001B04F7"/>
    <w:rsid w:val="001B6CF8"/>
    <w:rsid w:val="001D104A"/>
    <w:rsid w:val="00201B4A"/>
    <w:rsid w:val="00237641"/>
    <w:rsid w:val="00260BC0"/>
    <w:rsid w:val="0029374C"/>
    <w:rsid w:val="002D076E"/>
    <w:rsid w:val="002E0C48"/>
    <w:rsid w:val="002E1C09"/>
    <w:rsid w:val="00330803"/>
    <w:rsid w:val="003A1FCB"/>
    <w:rsid w:val="003D4A91"/>
    <w:rsid w:val="003E2606"/>
    <w:rsid w:val="0046103D"/>
    <w:rsid w:val="00483634"/>
    <w:rsid w:val="004A5ED1"/>
    <w:rsid w:val="004C5C83"/>
    <w:rsid w:val="004D183B"/>
    <w:rsid w:val="004E2C1B"/>
    <w:rsid w:val="004F015D"/>
    <w:rsid w:val="00523B5D"/>
    <w:rsid w:val="00523DEE"/>
    <w:rsid w:val="00541DB9"/>
    <w:rsid w:val="00552660"/>
    <w:rsid w:val="005E2459"/>
    <w:rsid w:val="005E74B7"/>
    <w:rsid w:val="005F3347"/>
    <w:rsid w:val="006377A6"/>
    <w:rsid w:val="00656665"/>
    <w:rsid w:val="006717A2"/>
    <w:rsid w:val="0067514C"/>
    <w:rsid w:val="006B754C"/>
    <w:rsid w:val="006E7374"/>
    <w:rsid w:val="007104AB"/>
    <w:rsid w:val="00715D89"/>
    <w:rsid w:val="0073187E"/>
    <w:rsid w:val="0073764A"/>
    <w:rsid w:val="007527B4"/>
    <w:rsid w:val="00761793"/>
    <w:rsid w:val="00761D77"/>
    <w:rsid w:val="0076504F"/>
    <w:rsid w:val="007657BA"/>
    <w:rsid w:val="00776339"/>
    <w:rsid w:val="00776C1F"/>
    <w:rsid w:val="00784249"/>
    <w:rsid w:val="0079020E"/>
    <w:rsid w:val="007A4543"/>
    <w:rsid w:val="007A48D8"/>
    <w:rsid w:val="007B6B51"/>
    <w:rsid w:val="007D6F4F"/>
    <w:rsid w:val="00842538"/>
    <w:rsid w:val="0084286F"/>
    <w:rsid w:val="00850C2E"/>
    <w:rsid w:val="00856169"/>
    <w:rsid w:val="00865F32"/>
    <w:rsid w:val="00872F7C"/>
    <w:rsid w:val="0087495E"/>
    <w:rsid w:val="00884360"/>
    <w:rsid w:val="008A5B94"/>
    <w:rsid w:val="008C0B02"/>
    <w:rsid w:val="008C56B2"/>
    <w:rsid w:val="008D112F"/>
    <w:rsid w:val="008F596E"/>
    <w:rsid w:val="009040FC"/>
    <w:rsid w:val="00932D46"/>
    <w:rsid w:val="00951BD7"/>
    <w:rsid w:val="00973932"/>
    <w:rsid w:val="00996443"/>
    <w:rsid w:val="009A0756"/>
    <w:rsid w:val="009A1C65"/>
    <w:rsid w:val="009D0A2C"/>
    <w:rsid w:val="009D1223"/>
    <w:rsid w:val="009E10F8"/>
    <w:rsid w:val="009F03A7"/>
    <w:rsid w:val="009F2D13"/>
    <w:rsid w:val="00A01494"/>
    <w:rsid w:val="00A060D6"/>
    <w:rsid w:val="00A20695"/>
    <w:rsid w:val="00A24EC4"/>
    <w:rsid w:val="00A42F96"/>
    <w:rsid w:val="00A96061"/>
    <w:rsid w:val="00AA6F43"/>
    <w:rsid w:val="00AC092F"/>
    <w:rsid w:val="00AD7B59"/>
    <w:rsid w:val="00AE2387"/>
    <w:rsid w:val="00AE7F24"/>
    <w:rsid w:val="00B25063"/>
    <w:rsid w:val="00B7230C"/>
    <w:rsid w:val="00BE6120"/>
    <w:rsid w:val="00C1438A"/>
    <w:rsid w:val="00C201F4"/>
    <w:rsid w:val="00C20903"/>
    <w:rsid w:val="00C21224"/>
    <w:rsid w:val="00C31877"/>
    <w:rsid w:val="00C41976"/>
    <w:rsid w:val="00C45B78"/>
    <w:rsid w:val="00C61B18"/>
    <w:rsid w:val="00C62F54"/>
    <w:rsid w:val="00C72BDF"/>
    <w:rsid w:val="00C80F8C"/>
    <w:rsid w:val="00C8214A"/>
    <w:rsid w:val="00CA5454"/>
    <w:rsid w:val="00CB194F"/>
    <w:rsid w:val="00D163DD"/>
    <w:rsid w:val="00D45082"/>
    <w:rsid w:val="00D92472"/>
    <w:rsid w:val="00E1583A"/>
    <w:rsid w:val="00E328EB"/>
    <w:rsid w:val="00E37247"/>
    <w:rsid w:val="00E41046"/>
    <w:rsid w:val="00E72FF9"/>
    <w:rsid w:val="00E90B9C"/>
    <w:rsid w:val="00EA1A8F"/>
    <w:rsid w:val="00EB5E8A"/>
    <w:rsid w:val="00EC3B85"/>
    <w:rsid w:val="00EF2B7F"/>
    <w:rsid w:val="00F01376"/>
    <w:rsid w:val="00F14F20"/>
    <w:rsid w:val="00F42EE1"/>
    <w:rsid w:val="00F659A0"/>
    <w:rsid w:val="00FA28DD"/>
    <w:rsid w:val="00FA66D0"/>
    <w:rsid w:val="00FB1A77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9F876"/>
  <w15:docId w15:val="{3FFBCA32-5C5C-40E0-BBE4-440D0409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verflowPunct w:val="0"/>
      <w:autoSpaceDE w:val="0"/>
      <w:ind w:left="2268"/>
      <w:textAlignment w:val="baseline"/>
      <w:outlineLvl w:val="4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-Zeileneinzug">
    <w:name w:val="Body Text Indent"/>
    <w:basedOn w:val="Standard"/>
    <w:pPr>
      <w:ind w:left="2268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prechblasentext">
    <w:name w:val="Balloon Text"/>
    <w:basedOn w:val="Standard"/>
    <w:semiHidden/>
    <w:rsid w:val="007657BA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Absatz-Standardschriftart"/>
    <w:rsid w:val="00E41046"/>
  </w:style>
  <w:style w:type="paragraph" w:styleId="Listenabsatz">
    <w:name w:val="List Paragraph"/>
    <w:basedOn w:val="Standard"/>
    <w:uiPriority w:val="34"/>
    <w:qFormat/>
    <w:rsid w:val="00541DB9"/>
    <w:pPr>
      <w:ind w:left="720"/>
      <w:contextualSpacing/>
    </w:pPr>
  </w:style>
  <w:style w:type="table" w:styleId="Tabellenraster">
    <w:name w:val="Table Grid"/>
    <w:basedOn w:val="NormaleTabelle"/>
    <w:rsid w:val="0054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4A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w80\vorlagen\bg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8B48-107F-4232-ABD0-C7A5FA00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bgv.dotx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Geschäfststellen</vt:lpstr>
    </vt:vector>
  </TitlesOfParts>
  <Company>ALM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Geschäfststellen</dc:title>
  <dc:creator>Niederstätter Alois</dc:creator>
  <cp:lastModifiedBy>Schwab Andreas (wg)</cp:lastModifiedBy>
  <cp:revision>7</cp:revision>
  <cp:lastPrinted>2014-09-30T09:29:00Z</cp:lastPrinted>
  <dcterms:created xsi:type="dcterms:W3CDTF">2019-05-20T12:34:00Z</dcterms:created>
  <dcterms:modified xsi:type="dcterms:W3CDTF">2019-06-05T06:26:00Z</dcterms:modified>
</cp:coreProperties>
</file>